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09" w:rsidRDefault="00695F09">
      <w:r>
        <w:rPr>
          <w:noProof/>
        </w:rPr>
        <w:drawing>
          <wp:inline distT="0" distB="0" distL="0" distR="0">
            <wp:extent cx="5943600" cy="33528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09" w:rsidRDefault="00695F09"/>
    <w:p w:rsidR="00695F09" w:rsidRPr="00695F09" w:rsidRDefault="00695F09">
      <w:pPr>
        <w:rPr>
          <w:color w:val="00B050"/>
          <w:sz w:val="96"/>
          <w:szCs w:val="96"/>
        </w:rPr>
      </w:pPr>
      <w:hyperlink r:id="rId6" w:history="1">
        <w:r w:rsidRPr="00695F09">
          <w:rPr>
            <w:rStyle w:val="Hyperlink"/>
            <w:sz w:val="96"/>
            <w:szCs w:val="96"/>
          </w:rPr>
          <w:t>Click He</w:t>
        </w:r>
        <w:bookmarkStart w:id="0" w:name="_GoBack"/>
        <w:bookmarkEnd w:id="0"/>
        <w:r w:rsidRPr="00695F09">
          <w:rPr>
            <w:rStyle w:val="Hyperlink"/>
            <w:sz w:val="96"/>
            <w:szCs w:val="96"/>
          </w:rPr>
          <w:t>re</w:t>
        </w:r>
      </w:hyperlink>
    </w:p>
    <w:sectPr w:rsidR="00695F09" w:rsidRPr="0069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9"/>
    <w:rsid w:val="00695F09"/>
    <w:rsid w:val="00D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C000"/>
  <w15:chartTrackingRefBased/>
  <w15:docId w15:val="{D46F1DDC-5C17-4AF6-AF3F-55F3A6F0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gsdstaff04\staff04\rbaggett\Technology%20Lessons\March\Use%20this%20Copy%20of%201st%20Grade%20St%20Patrick's%20Review%20non-editable.pptx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\\gsdstaff04\staff04\rbaggett\Technology%20Lessons\March\Use%20this%20Copy%20of%201st%20Grade%20St%20Patrick's%20Review%20non-editable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Baggett, Rebecca</dc:creator>
  <cp:keywords/>
  <dc:description/>
  <cp:lastModifiedBy>Baggett, Rebecca</cp:lastModifiedBy>
  <cp:revision>1</cp:revision>
  <dcterms:created xsi:type="dcterms:W3CDTF">2017-03-15T16:40:00Z</dcterms:created>
  <dcterms:modified xsi:type="dcterms:W3CDTF">2017-03-15T16:42:00Z</dcterms:modified>
</cp:coreProperties>
</file>