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8A" w:rsidRPr="0076788A" w:rsidRDefault="0076788A" w:rsidP="0076788A">
      <w:pPr>
        <w:rPr>
          <w:sz w:val="36"/>
          <w:szCs w:val="36"/>
        </w:rPr>
      </w:pPr>
      <w:r w:rsidRPr="0076788A">
        <w:rPr>
          <w:sz w:val="36"/>
          <w:szCs w:val="36"/>
        </w:rPr>
        <w:t>CORE VALUES</w:t>
      </w:r>
    </w:p>
    <w:p w:rsidR="0076788A" w:rsidRPr="0076788A" w:rsidRDefault="0076788A" w:rsidP="0076788A">
      <w:pPr>
        <w:rPr>
          <w:sz w:val="36"/>
          <w:szCs w:val="36"/>
        </w:rPr>
      </w:pPr>
      <w:r w:rsidRPr="0076788A">
        <w:rPr>
          <w:sz w:val="36"/>
          <w:szCs w:val="36"/>
        </w:rPr>
        <w:t>The FIRST LEGO League Core Values are the cornerstones of the program. They are among the fundamental elements that distinguish FIRST LEGO League from other programs of its kind. By embracing the Core Values, participants learn that friendly competition and mutual gain are not separate goals, and that helping one another is the foundation of teamwork.</w:t>
      </w:r>
    </w:p>
    <w:p w:rsidR="0076788A" w:rsidRPr="0076788A" w:rsidRDefault="0076788A" w:rsidP="0076788A">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 team.</w:t>
      </w:r>
    </w:p>
    <w:p w:rsidR="0076788A" w:rsidRPr="0076788A" w:rsidRDefault="0076788A" w:rsidP="0076788A">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do the work to find solutions with guidance from our coaches and mentors.</w:t>
      </w:r>
    </w:p>
    <w:p w:rsidR="0076788A" w:rsidRPr="0076788A" w:rsidRDefault="0076788A" w:rsidP="0076788A">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know our coaches and mentors don't have all the answers; we learn together.</w:t>
      </w:r>
    </w:p>
    <w:p w:rsidR="0076788A" w:rsidRPr="0076788A" w:rsidRDefault="0076788A" w:rsidP="0076788A">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honor the spirit of friendly competition.</w:t>
      </w:r>
    </w:p>
    <w:p w:rsidR="0076788A" w:rsidRPr="0076788A" w:rsidRDefault="0076788A" w:rsidP="0076788A">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discover is more important than what we win.</w:t>
      </w:r>
    </w:p>
    <w:p w:rsidR="0076788A" w:rsidRPr="0076788A" w:rsidRDefault="0076788A" w:rsidP="0076788A">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share our experiences with others.</w:t>
      </w:r>
    </w:p>
    <w:p w:rsidR="0076788A" w:rsidRPr="0076788A" w:rsidRDefault="0076788A" w:rsidP="0076788A">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display Gracious Professionalism® and </w:t>
      </w:r>
      <w:proofErr w:type="spellStart"/>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Coopertition</w:t>
      </w:r>
      <w:proofErr w:type="spellEnd"/>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everything we do.</w:t>
      </w:r>
    </w:p>
    <w:p w:rsidR="00516EE4" w:rsidRPr="0076788A" w:rsidRDefault="0076788A" w:rsidP="0076788A">
      <w:pP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88A">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FUN!</w:t>
      </w:r>
      <w:bookmarkStart w:id="0" w:name="_GoBack"/>
      <w:bookmarkEnd w:id="0"/>
    </w:p>
    <w:sectPr w:rsidR="00516EE4" w:rsidRPr="0076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A"/>
    <w:rsid w:val="00516EE4"/>
    <w:rsid w:val="0076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5905"/>
  <w15:chartTrackingRefBased/>
  <w15:docId w15:val="{1A348132-7519-48BF-872D-EF965BC6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84726">
      <w:bodyDiv w:val="1"/>
      <w:marLeft w:val="0"/>
      <w:marRight w:val="0"/>
      <w:marTop w:val="0"/>
      <w:marBottom w:val="0"/>
      <w:divBdr>
        <w:top w:val="none" w:sz="0" w:space="0" w:color="auto"/>
        <w:left w:val="none" w:sz="0" w:space="0" w:color="auto"/>
        <w:bottom w:val="none" w:sz="0" w:space="0" w:color="auto"/>
        <w:right w:val="none" w:sz="0" w:space="0" w:color="auto"/>
      </w:divBdr>
      <w:divsChild>
        <w:div w:id="1297567323">
          <w:marLeft w:val="0"/>
          <w:marRight w:val="0"/>
          <w:marTop w:val="0"/>
          <w:marBottom w:val="0"/>
          <w:divBdr>
            <w:top w:val="single" w:sz="48" w:space="0" w:color="C61E21"/>
            <w:left w:val="none" w:sz="0" w:space="0" w:color="auto"/>
            <w:bottom w:val="none" w:sz="0" w:space="0" w:color="auto"/>
            <w:right w:val="none" w:sz="0" w:space="0" w:color="auto"/>
          </w:divBdr>
          <w:divsChild>
            <w:div w:id="311296252">
              <w:marLeft w:val="0"/>
              <w:marRight w:val="0"/>
              <w:marTop w:val="0"/>
              <w:marBottom w:val="0"/>
              <w:divBdr>
                <w:top w:val="none" w:sz="0" w:space="0" w:color="auto"/>
                <w:left w:val="none" w:sz="0" w:space="0" w:color="auto"/>
                <w:bottom w:val="none" w:sz="0" w:space="0" w:color="auto"/>
                <w:right w:val="none" w:sz="0" w:space="0" w:color="auto"/>
              </w:divBdr>
              <w:divsChild>
                <w:div w:id="1016922793">
                  <w:marLeft w:val="0"/>
                  <w:marRight w:val="0"/>
                  <w:marTop w:val="0"/>
                  <w:marBottom w:val="0"/>
                  <w:divBdr>
                    <w:top w:val="none" w:sz="0" w:space="0" w:color="auto"/>
                    <w:left w:val="none" w:sz="0" w:space="0" w:color="auto"/>
                    <w:bottom w:val="none" w:sz="0" w:space="0" w:color="auto"/>
                    <w:right w:val="none" w:sz="0" w:space="0" w:color="auto"/>
                  </w:divBdr>
                  <w:divsChild>
                    <w:div w:id="1714382313">
                      <w:marLeft w:val="0"/>
                      <w:marRight w:val="0"/>
                      <w:marTop w:val="0"/>
                      <w:marBottom w:val="0"/>
                      <w:divBdr>
                        <w:top w:val="none" w:sz="0" w:space="0" w:color="auto"/>
                        <w:left w:val="none" w:sz="0" w:space="0" w:color="auto"/>
                        <w:bottom w:val="none" w:sz="0" w:space="0" w:color="auto"/>
                        <w:right w:val="none" w:sz="0" w:space="0" w:color="auto"/>
                      </w:divBdr>
                      <w:divsChild>
                        <w:div w:id="1011562202">
                          <w:marLeft w:val="0"/>
                          <w:marRight w:val="0"/>
                          <w:marTop w:val="0"/>
                          <w:marBottom w:val="0"/>
                          <w:divBdr>
                            <w:top w:val="none" w:sz="0" w:space="0" w:color="auto"/>
                            <w:left w:val="none" w:sz="0" w:space="0" w:color="auto"/>
                            <w:bottom w:val="none" w:sz="0" w:space="0" w:color="auto"/>
                            <w:right w:val="none" w:sz="0" w:space="0" w:color="auto"/>
                          </w:divBdr>
                          <w:divsChild>
                            <w:div w:id="118759785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507400204">
          <w:marLeft w:val="0"/>
          <w:marRight w:val="0"/>
          <w:marTop w:val="0"/>
          <w:marBottom w:val="0"/>
          <w:divBdr>
            <w:top w:val="none" w:sz="0" w:space="0" w:color="auto"/>
            <w:left w:val="none" w:sz="0" w:space="0" w:color="auto"/>
            <w:bottom w:val="none" w:sz="0" w:space="0" w:color="auto"/>
            <w:right w:val="none" w:sz="0" w:space="0" w:color="auto"/>
          </w:divBdr>
          <w:divsChild>
            <w:div w:id="668295869">
              <w:marLeft w:val="0"/>
              <w:marRight w:val="0"/>
              <w:marTop w:val="0"/>
              <w:marBottom w:val="0"/>
              <w:divBdr>
                <w:top w:val="none" w:sz="0" w:space="0" w:color="auto"/>
                <w:left w:val="none" w:sz="0" w:space="0" w:color="auto"/>
                <w:bottom w:val="none" w:sz="0" w:space="0" w:color="auto"/>
                <w:right w:val="none" w:sz="0" w:space="0" w:color="auto"/>
              </w:divBdr>
              <w:divsChild>
                <w:div w:id="128477149">
                  <w:marLeft w:val="0"/>
                  <w:marRight w:val="0"/>
                  <w:marTop w:val="0"/>
                  <w:marBottom w:val="0"/>
                  <w:divBdr>
                    <w:top w:val="none" w:sz="0" w:space="0" w:color="auto"/>
                    <w:left w:val="none" w:sz="0" w:space="0" w:color="auto"/>
                    <w:bottom w:val="none" w:sz="0" w:space="0" w:color="auto"/>
                    <w:right w:val="none" w:sz="0" w:space="0" w:color="auto"/>
                  </w:divBdr>
                  <w:divsChild>
                    <w:div w:id="1966420652">
                      <w:marLeft w:val="0"/>
                      <w:marRight w:val="0"/>
                      <w:marTop w:val="0"/>
                      <w:marBottom w:val="0"/>
                      <w:divBdr>
                        <w:top w:val="none" w:sz="0" w:space="0" w:color="auto"/>
                        <w:left w:val="none" w:sz="0" w:space="0" w:color="auto"/>
                        <w:bottom w:val="none" w:sz="0" w:space="0" w:color="auto"/>
                        <w:right w:val="none" w:sz="0" w:space="0" w:color="auto"/>
                      </w:divBdr>
                      <w:divsChild>
                        <w:div w:id="1922642103">
                          <w:marLeft w:val="0"/>
                          <w:marRight w:val="0"/>
                          <w:marTop w:val="0"/>
                          <w:marBottom w:val="0"/>
                          <w:divBdr>
                            <w:top w:val="none" w:sz="0" w:space="0" w:color="auto"/>
                            <w:left w:val="none" w:sz="0" w:space="0" w:color="auto"/>
                            <w:bottom w:val="none" w:sz="0" w:space="0" w:color="auto"/>
                            <w:right w:val="none" w:sz="0" w:space="0" w:color="auto"/>
                          </w:divBdr>
                          <w:divsChild>
                            <w:div w:id="776486075">
                              <w:marLeft w:val="0"/>
                              <w:marRight w:val="0"/>
                              <w:marTop w:val="0"/>
                              <w:marBottom w:val="0"/>
                              <w:divBdr>
                                <w:top w:val="none" w:sz="0" w:space="0" w:color="auto"/>
                                <w:left w:val="none" w:sz="0" w:space="0" w:color="auto"/>
                                <w:bottom w:val="none" w:sz="0" w:space="0" w:color="auto"/>
                                <w:right w:val="none" w:sz="0" w:space="0" w:color="auto"/>
                              </w:divBdr>
                              <w:divsChild>
                                <w:div w:id="13518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990652">
              <w:marLeft w:val="0"/>
              <w:marRight w:val="0"/>
              <w:marTop w:val="0"/>
              <w:marBottom w:val="0"/>
              <w:divBdr>
                <w:top w:val="none" w:sz="0" w:space="0" w:color="auto"/>
                <w:left w:val="none" w:sz="0" w:space="0" w:color="auto"/>
                <w:bottom w:val="none" w:sz="0" w:space="0" w:color="auto"/>
                <w:right w:val="none" w:sz="0" w:space="0" w:color="auto"/>
              </w:divBdr>
              <w:divsChild>
                <w:div w:id="179971010">
                  <w:marLeft w:val="0"/>
                  <w:marRight w:val="0"/>
                  <w:marTop w:val="0"/>
                  <w:marBottom w:val="0"/>
                  <w:divBdr>
                    <w:top w:val="none" w:sz="0" w:space="0" w:color="auto"/>
                    <w:left w:val="none" w:sz="0" w:space="0" w:color="auto"/>
                    <w:bottom w:val="none" w:sz="0" w:space="0" w:color="auto"/>
                    <w:right w:val="none" w:sz="0" w:space="0" w:color="auto"/>
                  </w:divBdr>
                  <w:divsChild>
                    <w:div w:id="784812965">
                      <w:marLeft w:val="0"/>
                      <w:marRight w:val="0"/>
                      <w:marTop w:val="0"/>
                      <w:marBottom w:val="0"/>
                      <w:divBdr>
                        <w:top w:val="none" w:sz="0" w:space="0" w:color="auto"/>
                        <w:left w:val="none" w:sz="0" w:space="0" w:color="auto"/>
                        <w:bottom w:val="none" w:sz="0" w:space="0" w:color="auto"/>
                        <w:right w:val="none" w:sz="0" w:space="0" w:color="auto"/>
                      </w:divBdr>
                      <w:divsChild>
                        <w:div w:id="1619139193">
                          <w:marLeft w:val="0"/>
                          <w:marRight w:val="0"/>
                          <w:marTop w:val="900"/>
                          <w:marBottom w:val="900"/>
                          <w:divBdr>
                            <w:top w:val="none" w:sz="0" w:space="0" w:color="auto"/>
                            <w:left w:val="none" w:sz="0" w:space="0" w:color="auto"/>
                            <w:bottom w:val="none" w:sz="0" w:space="0" w:color="auto"/>
                            <w:right w:val="none" w:sz="0" w:space="0" w:color="auto"/>
                          </w:divBdr>
                          <w:divsChild>
                            <w:div w:id="1098211842">
                              <w:marLeft w:val="480"/>
                              <w:marRight w:val="0"/>
                              <w:marTop w:val="0"/>
                              <w:marBottom w:val="0"/>
                              <w:divBdr>
                                <w:top w:val="none" w:sz="0" w:space="0" w:color="auto"/>
                                <w:left w:val="none" w:sz="0" w:space="0" w:color="auto"/>
                                <w:bottom w:val="none" w:sz="0" w:space="0" w:color="auto"/>
                                <w:right w:val="single" w:sz="2" w:space="0" w:color="CCCCCC"/>
                              </w:divBdr>
                              <w:divsChild>
                                <w:div w:id="51272889">
                                  <w:marLeft w:val="0"/>
                                  <w:marRight w:val="0"/>
                                  <w:marTop w:val="120"/>
                                  <w:marBottom w:val="120"/>
                                  <w:divBdr>
                                    <w:top w:val="none" w:sz="0" w:space="0" w:color="auto"/>
                                    <w:left w:val="none" w:sz="0" w:space="0" w:color="auto"/>
                                    <w:bottom w:val="none" w:sz="0" w:space="0" w:color="auto"/>
                                    <w:right w:val="none" w:sz="0" w:space="0" w:color="auto"/>
                                  </w:divBdr>
                                </w:div>
                                <w:div w:id="1211922532">
                                  <w:marLeft w:val="0"/>
                                  <w:marRight w:val="0"/>
                                  <w:marTop w:val="300"/>
                                  <w:marBottom w:val="0"/>
                                  <w:divBdr>
                                    <w:top w:val="none" w:sz="0" w:space="0" w:color="auto"/>
                                    <w:left w:val="none" w:sz="0" w:space="0" w:color="auto"/>
                                    <w:bottom w:val="single" w:sz="12" w:space="0" w:color="FFFFFF"/>
                                    <w:right w:val="none" w:sz="0" w:space="0" w:color="auto"/>
                                  </w:divBdr>
                                </w:div>
                              </w:divsChild>
                            </w:div>
                            <w:div w:id="1559364141">
                              <w:marLeft w:val="480"/>
                              <w:marRight w:val="0"/>
                              <w:marTop w:val="0"/>
                              <w:marBottom w:val="0"/>
                              <w:divBdr>
                                <w:top w:val="none" w:sz="0" w:space="0" w:color="auto"/>
                                <w:left w:val="none" w:sz="0" w:space="0" w:color="auto"/>
                                <w:bottom w:val="none" w:sz="0" w:space="0" w:color="auto"/>
                                <w:right w:val="single" w:sz="2" w:space="0" w:color="CCCCCC"/>
                              </w:divBdr>
                              <w:divsChild>
                                <w:div w:id="2065978626">
                                  <w:marLeft w:val="0"/>
                                  <w:marRight w:val="0"/>
                                  <w:marTop w:val="120"/>
                                  <w:marBottom w:val="120"/>
                                  <w:divBdr>
                                    <w:top w:val="none" w:sz="0" w:space="0" w:color="auto"/>
                                    <w:left w:val="none" w:sz="0" w:space="0" w:color="auto"/>
                                    <w:bottom w:val="none" w:sz="0" w:space="0" w:color="auto"/>
                                    <w:right w:val="none" w:sz="0" w:space="0" w:color="auto"/>
                                  </w:divBdr>
                                </w:div>
                                <w:div w:id="1542549220">
                                  <w:marLeft w:val="0"/>
                                  <w:marRight w:val="0"/>
                                  <w:marTop w:val="300"/>
                                  <w:marBottom w:val="0"/>
                                  <w:divBdr>
                                    <w:top w:val="none" w:sz="0" w:space="0" w:color="auto"/>
                                    <w:left w:val="none" w:sz="0" w:space="0" w:color="auto"/>
                                    <w:bottom w:val="single" w:sz="12" w:space="0" w:color="FFFFFF"/>
                                    <w:right w:val="none" w:sz="0" w:space="0" w:color="auto"/>
                                  </w:divBdr>
                                </w:div>
                              </w:divsChild>
                            </w:div>
                            <w:div w:id="1714961824">
                              <w:marLeft w:val="480"/>
                              <w:marRight w:val="0"/>
                              <w:marTop w:val="0"/>
                              <w:marBottom w:val="0"/>
                              <w:divBdr>
                                <w:top w:val="none" w:sz="0" w:space="0" w:color="auto"/>
                                <w:left w:val="none" w:sz="0" w:space="0" w:color="auto"/>
                                <w:bottom w:val="none" w:sz="0" w:space="0" w:color="auto"/>
                                <w:right w:val="single" w:sz="2" w:space="0" w:color="CCCCCC"/>
                              </w:divBdr>
                              <w:divsChild>
                                <w:div w:id="1880118948">
                                  <w:marLeft w:val="0"/>
                                  <w:marRight w:val="0"/>
                                  <w:marTop w:val="120"/>
                                  <w:marBottom w:val="120"/>
                                  <w:divBdr>
                                    <w:top w:val="none" w:sz="0" w:space="0" w:color="auto"/>
                                    <w:left w:val="none" w:sz="0" w:space="0" w:color="auto"/>
                                    <w:bottom w:val="none" w:sz="0" w:space="0" w:color="auto"/>
                                    <w:right w:val="none" w:sz="0" w:space="0" w:color="auto"/>
                                  </w:divBdr>
                                </w:div>
                                <w:div w:id="1752852069">
                                  <w:marLeft w:val="0"/>
                                  <w:marRight w:val="0"/>
                                  <w:marTop w:val="300"/>
                                  <w:marBottom w:val="0"/>
                                  <w:divBdr>
                                    <w:top w:val="none" w:sz="0" w:space="0" w:color="auto"/>
                                    <w:left w:val="none" w:sz="0" w:space="0" w:color="auto"/>
                                    <w:bottom w:val="single" w:sz="12" w:space="0" w:color="FFFFFF"/>
                                    <w:right w:val="none" w:sz="0" w:space="0" w:color="auto"/>
                                  </w:divBdr>
                                </w:div>
                              </w:divsChild>
                            </w:div>
                            <w:div w:id="1050760915">
                              <w:marLeft w:val="480"/>
                              <w:marRight w:val="0"/>
                              <w:marTop w:val="0"/>
                              <w:marBottom w:val="0"/>
                              <w:divBdr>
                                <w:top w:val="none" w:sz="0" w:space="0" w:color="auto"/>
                                <w:left w:val="none" w:sz="0" w:space="0" w:color="auto"/>
                                <w:bottom w:val="none" w:sz="0" w:space="0" w:color="auto"/>
                                <w:right w:val="single" w:sz="2" w:space="0" w:color="CCCCCC"/>
                              </w:divBdr>
                              <w:divsChild>
                                <w:div w:id="1298342202">
                                  <w:marLeft w:val="0"/>
                                  <w:marRight w:val="0"/>
                                  <w:marTop w:val="120"/>
                                  <w:marBottom w:val="120"/>
                                  <w:divBdr>
                                    <w:top w:val="none" w:sz="0" w:space="0" w:color="auto"/>
                                    <w:left w:val="none" w:sz="0" w:space="0" w:color="auto"/>
                                    <w:bottom w:val="none" w:sz="0" w:space="0" w:color="auto"/>
                                    <w:right w:val="none" w:sz="0" w:space="0" w:color="auto"/>
                                  </w:divBdr>
                                </w:div>
                                <w:div w:id="971329400">
                                  <w:marLeft w:val="0"/>
                                  <w:marRight w:val="0"/>
                                  <w:marTop w:val="300"/>
                                  <w:marBottom w:val="0"/>
                                  <w:divBdr>
                                    <w:top w:val="none" w:sz="0" w:space="0" w:color="auto"/>
                                    <w:left w:val="none" w:sz="0" w:space="0" w:color="auto"/>
                                    <w:bottom w:val="single" w:sz="12" w:space="0" w:color="FFFFFF"/>
                                    <w:right w:val="none" w:sz="0" w:space="0" w:color="auto"/>
                                  </w:divBdr>
                                </w:div>
                              </w:divsChild>
                            </w:div>
                            <w:div w:id="1612320131">
                              <w:marLeft w:val="0"/>
                              <w:marRight w:val="0"/>
                              <w:marTop w:val="0"/>
                              <w:marBottom w:val="0"/>
                              <w:divBdr>
                                <w:top w:val="none" w:sz="0" w:space="0" w:color="auto"/>
                                <w:left w:val="none" w:sz="0" w:space="0" w:color="auto"/>
                                <w:bottom w:val="none" w:sz="0" w:space="0" w:color="auto"/>
                                <w:right w:val="single" w:sz="2" w:space="0" w:color="CCCCCC"/>
                              </w:divBdr>
                              <w:divsChild>
                                <w:div w:id="1983805325">
                                  <w:marLeft w:val="0"/>
                                  <w:marRight w:val="0"/>
                                  <w:marTop w:val="120"/>
                                  <w:marBottom w:val="120"/>
                                  <w:divBdr>
                                    <w:top w:val="none" w:sz="0" w:space="0" w:color="auto"/>
                                    <w:left w:val="none" w:sz="0" w:space="0" w:color="auto"/>
                                    <w:bottom w:val="none" w:sz="0" w:space="0" w:color="auto"/>
                                    <w:right w:val="none" w:sz="0" w:space="0" w:color="auto"/>
                                  </w:divBdr>
                                </w:div>
                                <w:div w:id="205340592">
                                  <w:marLeft w:val="0"/>
                                  <w:marRight w:val="0"/>
                                  <w:marTop w:val="30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 w:id="2046834199">
              <w:marLeft w:val="0"/>
              <w:marRight w:val="0"/>
              <w:marTop w:val="0"/>
              <w:marBottom w:val="0"/>
              <w:divBdr>
                <w:top w:val="none" w:sz="0" w:space="0" w:color="auto"/>
                <w:left w:val="none" w:sz="0" w:space="0" w:color="auto"/>
                <w:bottom w:val="none" w:sz="0" w:space="0" w:color="auto"/>
                <w:right w:val="none" w:sz="0" w:space="0" w:color="auto"/>
              </w:divBdr>
              <w:divsChild>
                <w:div w:id="70083010">
                  <w:marLeft w:val="0"/>
                  <w:marRight w:val="0"/>
                  <w:marTop w:val="0"/>
                  <w:marBottom w:val="0"/>
                  <w:divBdr>
                    <w:top w:val="none" w:sz="0" w:space="0" w:color="auto"/>
                    <w:left w:val="none" w:sz="0" w:space="0" w:color="auto"/>
                    <w:bottom w:val="none" w:sz="0" w:space="0" w:color="auto"/>
                    <w:right w:val="none" w:sz="0" w:space="0" w:color="auto"/>
                  </w:divBdr>
                  <w:divsChild>
                    <w:div w:id="10122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1939">
              <w:marLeft w:val="0"/>
              <w:marRight w:val="0"/>
              <w:marTop w:val="0"/>
              <w:marBottom w:val="0"/>
              <w:divBdr>
                <w:top w:val="none" w:sz="0" w:space="0" w:color="auto"/>
                <w:left w:val="none" w:sz="0" w:space="0" w:color="auto"/>
                <w:bottom w:val="none" w:sz="0" w:space="0" w:color="auto"/>
                <w:right w:val="none" w:sz="0" w:space="0" w:color="auto"/>
              </w:divBdr>
              <w:divsChild>
                <w:div w:id="1932274303">
                  <w:marLeft w:val="0"/>
                  <w:marRight w:val="0"/>
                  <w:marTop w:val="0"/>
                  <w:marBottom w:val="0"/>
                  <w:divBdr>
                    <w:top w:val="none" w:sz="0" w:space="0" w:color="auto"/>
                    <w:left w:val="none" w:sz="0" w:space="0" w:color="auto"/>
                    <w:bottom w:val="none" w:sz="0" w:space="0" w:color="auto"/>
                    <w:right w:val="none" w:sz="0" w:space="0" w:color="auto"/>
                  </w:divBdr>
                  <w:divsChild>
                    <w:div w:id="21464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Baggett, Rebecca</dc:creator>
  <cp:keywords/>
  <dc:description/>
  <cp:lastModifiedBy>Baggett, Rebecca</cp:lastModifiedBy>
  <cp:revision>1</cp:revision>
  <dcterms:created xsi:type="dcterms:W3CDTF">2016-09-13T17:05:00Z</dcterms:created>
  <dcterms:modified xsi:type="dcterms:W3CDTF">2016-09-13T17:06:00Z</dcterms:modified>
</cp:coreProperties>
</file>